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97" w:rsidRPr="00131297" w:rsidRDefault="00131297" w:rsidP="00131297">
      <w:pPr>
        <w:shd w:val="clear" w:color="auto" w:fill="FFFFFF"/>
        <w:spacing w:after="0" w:line="360" w:lineRule="atLeast"/>
        <w:jc w:val="both"/>
        <w:textAlignment w:val="baseline"/>
        <w:rPr>
          <w:rFonts w:ascii="Segoe UI" w:eastAsia="Times New Roman" w:hAnsi="Segoe UI" w:cs="Segoe UI"/>
          <w:b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 w:frame="1"/>
          <w:lang w:val="ca-ES" w:eastAsia="es-ES"/>
        </w:rPr>
        <w:t>ITINERARI LITERARI A L'OLIVAR</w:t>
      </w:r>
    </w:p>
    <w:p w:rsidR="00131297" w:rsidRPr="00131297" w:rsidRDefault="00131297" w:rsidP="0013129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ca-ES" w:eastAsia="es-ES"/>
        </w:rPr>
        <w:t>Títol: Itinerari literari a l'Olivar.</w:t>
      </w:r>
    </w:p>
    <w:p w:rsidR="00131297" w:rsidRPr="00131297" w:rsidRDefault="00131297" w:rsidP="0013129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ca-ES" w:eastAsia="es-ES"/>
        </w:rPr>
        <w:t xml:space="preserve">Data i hora: dia </w:t>
      </w:r>
      <w:r w:rsidR="004F5E36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ca-ES" w:eastAsia="es-ES"/>
        </w:rPr>
        <w:t>7</w:t>
      </w: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ca-ES" w:eastAsia="es-ES"/>
        </w:rPr>
        <w:t xml:space="preserve"> d'octubre a les 11:30h.</w:t>
      </w:r>
    </w:p>
    <w:p w:rsidR="00131297" w:rsidRPr="00131297" w:rsidRDefault="00131297" w:rsidP="0013129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ca-ES" w:eastAsia="es-ES"/>
        </w:rPr>
        <w:t>Breu descripció: Recorregut per la zona del mercat de l'Olivar i voltants, per explorar el seu patrimoni històric i literari, amb figures com Llorenç Villalonga i espais com </w:t>
      </w: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l'antiga Porta de Santa Margalida.</w:t>
      </w:r>
    </w:p>
    <w:p w:rsidR="00131297" w:rsidRPr="00131297" w:rsidRDefault="00131297" w:rsidP="0013129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ca-ES" w:eastAsia="es-ES"/>
        </w:rPr>
        <w:t>Núm. de participants: una vintena. </w:t>
      </w:r>
    </w:p>
    <w:p w:rsidR="00131297" w:rsidRPr="00131297" w:rsidRDefault="00131297" w:rsidP="0013129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es-ES"/>
        </w:rPr>
        <w:t>Tipus de públic: adult, però també obert a joves a partir de 16 anys i a infants acompanyats de persones adultes.</w:t>
      </w:r>
    </w:p>
    <w:p w:rsidR="00131297" w:rsidRPr="00131297" w:rsidRDefault="00131297" w:rsidP="0013129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es-ES"/>
        </w:rPr>
        <w:t>Durada: entre 60 i 90 min, en funció del grup.</w:t>
      </w:r>
    </w:p>
    <w:p w:rsidR="00131297" w:rsidRPr="00131297" w:rsidRDefault="00131297" w:rsidP="0013129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es-ES"/>
        </w:rPr>
        <w:t>Inscripcions: a càrrec de la biblioteca.</w:t>
      </w: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 </w:t>
      </w:r>
    </w:p>
    <w:p w:rsidR="00131297" w:rsidRPr="00131297" w:rsidRDefault="00131297" w:rsidP="00131297">
      <w:pPr>
        <w:shd w:val="clear" w:color="auto" w:fill="FFFFFF"/>
        <w:spacing w:after="0" w:line="276" w:lineRule="atLeast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 w:frame="1"/>
          <w:lang w:val="ca-ES" w:eastAsia="es-ES"/>
        </w:rPr>
      </w:pPr>
      <w:r w:rsidRPr="0013129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 w:frame="1"/>
          <w:lang w:val="ca-ES" w:eastAsia="es-ES"/>
        </w:rPr>
        <w:t>RECORREGUT</w:t>
      </w:r>
    </w:p>
    <w:p w:rsidR="00131297" w:rsidRPr="00131297" w:rsidRDefault="00131297" w:rsidP="00131297">
      <w:pPr>
        <w:shd w:val="clear" w:color="auto" w:fill="FFFFFF"/>
        <w:spacing w:after="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ca-ES" w:eastAsia="es-ES"/>
        </w:rPr>
        <w:t>Trobada a la biblioteca: presentació i posada en context. Defora de l'edifici: breu història del mercat de l'Olivar </w:t>
      </w: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eastAsia="es-ES"/>
        </w:rPr>
        <w:t>[Seguim pel c. dels Caputxins]. 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Convent dels Caputxins. Breu història del convent [Seguim fins a pl. d'Espanya].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Monument al rei Jaume I. Breu història de la conquesta. Punt de lectura col·lectiva i presentació de l'autor: El cavall del Rei en Jaume, de Miquel Costa i Llobera.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Conjunt d'edificis del ferrocarril Palma-Inca. Breu història del naixement de la línia. Recomanació del llibre: El ferrocarril a Mallorca. La via del progrés, de Nicolau Cañellas Serrano (2012) [Seguim per les avingudes].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Ferrocarril de Sóller. Breu història. 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Can Mir. Breu història. Punt de lectura i presentació de l'autora: fragment de La gavina de Fang (1997), d'Alicia Martínez. [Seguim cap al c. de Sant Miquel].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Placa de la Porta de Santa Margalida (Porta de la Conquesta o Porta Pintada). Breu història de l'ensorrament de les murades.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Placa en homenatge a la Síquia de'n Baster. Breu història i importància de les síquies medievals de Ciutat. 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Casa de naixement de Llorenç Villalonga [cantonada entre Sant Miquel i Es Oms]. Presentació de l'autor i lectura col·lectiva d'un fragment de la seva obra.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Església de santa Catalina de Siena. Breu comentari històric. 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16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Església de Sant Miquel. Breu comentari històric. </w:t>
      </w:r>
    </w:p>
    <w:p w:rsidR="00131297" w:rsidRPr="00131297" w:rsidRDefault="00131297" w:rsidP="00131297">
      <w:pPr>
        <w:numPr>
          <w:ilvl w:val="0"/>
          <w:numId w:val="2"/>
        </w:numPr>
        <w:shd w:val="clear" w:color="auto" w:fill="FFFFFF"/>
        <w:spacing w:after="0" w:line="276" w:lineRule="atLeast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s-ES"/>
        </w:rPr>
      </w:pP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Tornada a la biblioteca. </w:t>
      </w:r>
      <w:r w:rsidRPr="00131297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ca-ES" w:eastAsia="es-ES"/>
        </w:rPr>
        <w:t>Posada en comú de l'itinerari i explicació del funcionament i serveis de la biblioteca</w:t>
      </w:r>
      <w:r w:rsidRPr="00131297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.</w:t>
      </w:r>
    </w:p>
    <w:p w:rsidR="00585D4B" w:rsidRDefault="00585D4B"/>
    <w:sectPr w:rsidR="00585D4B" w:rsidSect="00585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2337"/>
    <w:multiLevelType w:val="multilevel"/>
    <w:tmpl w:val="7A1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15BB5"/>
    <w:multiLevelType w:val="multilevel"/>
    <w:tmpl w:val="807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31297"/>
    <w:rsid w:val="00131297"/>
    <w:rsid w:val="004F5E36"/>
    <w:rsid w:val="00585D4B"/>
    <w:rsid w:val="0070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1696</Characters>
  <Application>Microsoft Office Word</Application>
  <DocSecurity>0</DocSecurity>
  <Lines>14</Lines>
  <Paragraphs>3</Paragraphs>
  <ScaleCrop>false</ScaleCrop>
  <Company>IMI de Palma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a01964</dc:creator>
  <cp:lastModifiedBy>Administrador</cp:lastModifiedBy>
  <cp:revision>2</cp:revision>
  <dcterms:created xsi:type="dcterms:W3CDTF">2025-09-19T07:04:00Z</dcterms:created>
  <dcterms:modified xsi:type="dcterms:W3CDTF">2025-09-23T06:00:00Z</dcterms:modified>
</cp:coreProperties>
</file>